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07" w:rsidRPr="009F4307" w:rsidRDefault="004214D0" w:rsidP="00B26963">
      <w:pPr>
        <w:suppressAutoHyphens/>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9F4307" w:rsidRPr="00787126" w:rsidRDefault="004214D0" w:rsidP="00B26963">
      <w:pPr>
        <w:suppressAutoHyphens/>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PL</w:t>
      </w:r>
      <w:r w:rsidRPr="000D5128">
        <w:rPr>
          <w:rFonts w:ascii="Arial" w:hAnsi="Arial" w:cs="Arial"/>
          <w:b/>
          <w:caps/>
          <w:sz w:val="16"/>
          <w:szCs w:val="16"/>
        </w:rPr>
        <w:t>200,</w:t>
      </w:r>
      <w:r w:rsidR="009F4307" w:rsidRPr="009F4307">
        <w:rPr>
          <w:rFonts w:ascii="Arial" w:hAnsi="Arial" w:cs="Arial"/>
          <w:b/>
          <w:caps/>
          <w:sz w:val="16"/>
          <w:szCs w:val="16"/>
        </w:rPr>
        <w:t xml:space="preserve"> </w:t>
      </w:r>
      <w:r w:rsidR="009F4307" w:rsidRPr="009F4307">
        <w:rPr>
          <w:rFonts w:ascii="Arial" w:hAnsi="Arial" w:cs="Arial"/>
          <w:b/>
          <w:caps/>
          <w:sz w:val="16"/>
          <w:szCs w:val="16"/>
          <w:lang w:val="en-US"/>
        </w:rPr>
        <w:t>pl</w:t>
      </w:r>
      <w:r w:rsidR="00B4696C">
        <w:rPr>
          <w:rFonts w:ascii="Arial" w:hAnsi="Arial" w:cs="Arial"/>
          <w:b/>
          <w:caps/>
          <w:sz w:val="16"/>
          <w:szCs w:val="16"/>
        </w:rPr>
        <w:t>201</w:t>
      </w:r>
    </w:p>
    <w:p w:rsidR="00101E1B" w:rsidRPr="009F4307" w:rsidRDefault="009F4307" w:rsidP="00B26963">
      <w:pPr>
        <w:suppressAutoHyphens/>
        <w:ind w:left="360"/>
        <w:jc w:val="center"/>
        <w:rPr>
          <w:rFonts w:ascii="Arial" w:hAnsi="Arial" w:cs="Arial"/>
          <w:b/>
          <w:sz w:val="16"/>
          <w:szCs w:val="16"/>
        </w:rPr>
      </w:pPr>
      <w:r w:rsidRPr="009F4307">
        <w:rPr>
          <w:rFonts w:ascii="Arial" w:hAnsi="Arial" w:cs="Arial"/>
          <w:b/>
          <w:sz w:val="16"/>
          <w:szCs w:val="16"/>
        </w:rPr>
        <w:t>Инструкция по эксплуатации и технический паспорт</w:t>
      </w:r>
    </w:p>
    <w:p w:rsidR="008D4824" w:rsidRPr="009F4307" w:rsidRDefault="008D4824"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B26963">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4214D0" w:rsidP="00B26963">
            <w:pPr>
              <w:suppressAutoHyphens/>
              <w:jc w:val="center"/>
              <w:rPr>
                <w:rFonts w:ascii="Arial" w:hAnsi="Arial" w:cs="Arial"/>
                <w:sz w:val="16"/>
                <w:szCs w:val="16"/>
              </w:rPr>
            </w:pPr>
            <w:r w:rsidRPr="00AF6477">
              <w:rPr>
                <w:rFonts w:ascii="Arial" w:hAnsi="Arial" w:cs="Arial"/>
                <w:sz w:val="16"/>
                <w:szCs w:val="16"/>
              </w:rPr>
              <w:t>60Вт/20Вт/10Вт</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B26963">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B26963">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21507A" w:rsidP="00B26963">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B26963">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B26963">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9F4307" w:rsidRDefault="0085479F" w:rsidP="00B2696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B26963">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B26963">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B26963">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B4696C" w:rsidRDefault="00B4696C" w:rsidP="00B4696C">
      <w:pPr>
        <w:suppressAutoHyphens/>
        <w:jc w:val="center"/>
        <w:rPr>
          <w:rFonts w:ascii="Arial" w:hAnsi="Arial" w:cs="Arial"/>
          <w:sz w:val="16"/>
          <w:szCs w:val="16"/>
        </w:rPr>
      </w:pPr>
      <w:r w:rsidRPr="00B4696C">
        <w:rPr>
          <w:rFonts w:ascii="Arial" w:hAnsi="Arial" w:cs="Arial"/>
          <w:noProof/>
          <w:sz w:val="16"/>
          <w:szCs w:val="16"/>
        </w:rPr>
        <w:drawing>
          <wp:inline distT="0" distB="0" distL="0" distR="0" wp14:anchorId="1A3FFDE0" wp14:editId="68502325">
            <wp:extent cx="3492229" cy="25175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1533" cy="2567531"/>
                    </a:xfrm>
                    <a:prstGeom prst="rect">
                      <a:avLst/>
                    </a:prstGeom>
                  </pic:spPr>
                </pic:pic>
              </a:graphicData>
            </a:graphic>
          </wp:inline>
        </w:drawing>
      </w:r>
    </w:p>
    <w:p w:rsidR="008F6D9B" w:rsidRDefault="001B76C7"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B26963">
      <w:pPr>
        <w:pStyle w:val="a5"/>
        <w:numPr>
          <w:ilvl w:val="0"/>
          <w:numId w:val="22"/>
        </w:numPr>
        <w:suppressAutoHyphens/>
        <w:spacing w:after="0" w:line="240" w:lineRule="auto"/>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Включите питание.</w:t>
      </w:r>
    </w:p>
    <w:p w:rsidR="007A1859" w:rsidRPr="009F4307" w:rsidRDefault="007A185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jc w:val="both"/>
              <w:rPr>
                <w:rFonts w:ascii="Arial" w:hAnsi="Arial" w:cs="Arial"/>
                <w:b/>
                <w:sz w:val="16"/>
                <w:szCs w:val="16"/>
              </w:rPr>
            </w:pPr>
            <w:r w:rsidRPr="009F4307">
              <w:rPr>
                <w:rFonts w:ascii="Arial"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B26963">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B26963">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B2696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B26963">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69156C"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Срок службы светильников 5 лет</w:t>
      </w:r>
      <w:r w:rsidR="005D2941" w:rsidRPr="009F4307">
        <w:rPr>
          <w:rFonts w:ascii="Arial" w:hAnsi="Arial" w:cs="Arial"/>
          <w:sz w:val="16"/>
          <w:szCs w:val="16"/>
        </w:rPr>
        <w:t>.</w:t>
      </w:r>
      <w:r w:rsidRPr="009F4307">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B26963">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787126" w:rsidRPr="009F4307" w:rsidRDefault="004214D0" w:rsidP="0078712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87126" w:rsidRPr="009F4307" w:rsidRDefault="00787126" w:rsidP="00787126">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787126" w:rsidRPr="00B57289" w:rsidRDefault="00787126" w:rsidP="00787126">
      <w:pPr>
        <w:pStyle w:val="a5"/>
        <w:ind w:left="0"/>
        <w:rPr>
          <w:rFonts w:ascii="Arial" w:hAnsi="Arial" w:cs="Arial"/>
          <w:sz w:val="16"/>
          <w:szCs w:val="16"/>
        </w:rPr>
      </w:pPr>
      <w:r w:rsidRPr="00B57289">
        <w:rPr>
          <w:rFonts w:ascii="Arial" w:hAnsi="Arial" w:cs="Arial"/>
          <w:sz w:val="16"/>
          <w:szCs w:val="16"/>
        </w:rPr>
        <w:t xml:space="preserve">Сделано в Китае. Изготовитель: </w:t>
      </w:r>
      <w:proofErr w:type="spellStart"/>
      <w:r w:rsidRPr="00B57289">
        <w:rPr>
          <w:rFonts w:ascii="Arial" w:hAnsi="Arial" w:cs="Arial"/>
          <w:sz w:val="16"/>
          <w:szCs w:val="16"/>
        </w:rPr>
        <w:t>Ningbo</w:t>
      </w:r>
      <w:proofErr w:type="spellEnd"/>
      <w:r w:rsidRPr="00B57289">
        <w:rPr>
          <w:rFonts w:ascii="Arial" w:hAnsi="Arial" w:cs="Arial"/>
          <w:sz w:val="16"/>
          <w:szCs w:val="16"/>
        </w:rPr>
        <w:t xml:space="preserve"> </w:t>
      </w:r>
      <w:proofErr w:type="spellStart"/>
      <w:r w:rsidRPr="00B57289">
        <w:rPr>
          <w:rFonts w:ascii="Arial" w:hAnsi="Arial" w:cs="Arial"/>
          <w:sz w:val="16"/>
          <w:szCs w:val="16"/>
        </w:rPr>
        <w:t>Yusing</w:t>
      </w:r>
      <w:proofErr w:type="spellEnd"/>
      <w:r w:rsidRPr="00B57289">
        <w:rPr>
          <w:rFonts w:ascii="Arial" w:hAnsi="Arial" w:cs="Arial"/>
          <w:sz w:val="16"/>
          <w:szCs w:val="16"/>
        </w:rPr>
        <w:t xml:space="preserve"> </w:t>
      </w:r>
      <w:proofErr w:type="spellStart"/>
      <w:r w:rsidRPr="00B57289">
        <w:rPr>
          <w:rFonts w:ascii="Arial" w:hAnsi="Arial" w:cs="Arial"/>
          <w:sz w:val="16"/>
          <w:szCs w:val="16"/>
        </w:rPr>
        <w:t>Electronics</w:t>
      </w:r>
      <w:proofErr w:type="spellEnd"/>
      <w:r w:rsidRPr="00B57289">
        <w:rPr>
          <w:rFonts w:ascii="Arial" w:hAnsi="Arial" w:cs="Arial"/>
          <w:sz w:val="16"/>
          <w:szCs w:val="16"/>
        </w:rPr>
        <w:t xml:space="preserve"> </w:t>
      </w:r>
      <w:proofErr w:type="spellStart"/>
      <w:r w:rsidRPr="00B57289">
        <w:rPr>
          <w:rFonts w:ascii="Arial" w:hAnsi="Arial" w:cs="Arial"/>
          <w:sz w:val="16"/>
          <w:szCs w:val="16"/>
        </w:rPr>
        <w:t>Co</w:t>
      </w:r>
      <w:proofErr w:type="spellEnd"/>
      <w:r w:rsidRPr="00B57289">
        <w:rPr>
          <w:rFonts w:ascii="Arial" w:hAnsi="Arial" w:cs="Arial"/>
          <w:sz w:val="16"/>
          <w:szCs w:val="16"/>
        </w:rPr>
        <w:t xml:space="preserve">., LTD, </w:t>
      </w:r>
      <w:proofErr w:type="spellStart"/>
      <w:r w:rsidRPr="00B57289">
        <w:rPr>
          <w:rFonts w:ascii="Arial" w:hAnsi="Arial" w:cs="Arial"/>
          <w:sz w:val="16"/>
          <w:szCs w:val="16"/>
        </w:rPr>
        <w:t>Civil</w:t>
      </w:r>
      <w:proofErr w:type="spellEnd"/>
      <w:r w:rsidRPr="00B57289">
        <w:rPr>
          <w:rFonts w:ascii="Arial" w:hAnsi="Arial" w:cs="Arial"/>
          <w:sz w:val="16"/>
          <w:szCs w:val="16"/>
        </w:rPr>
        <w:t xml:space="preserve"> </w:t>
      </w:r>
      <w:proofErr w:type="spellStart"/>
      <w:r w:rsidRPr="00B57289">
        <w:rPr>
          <w:rFonts w:ascii="Arial" w:hAnsi="Arial" w:cs="Arial"/>
          <w:sz w:val="16"/>
          <w:szCs w:val="16"/>
        </w:rPr>
        <w:t>Industrial</w:t>
      </w:r>
      <w:proofErr w:type="spellEnd"/>
      <w:r w:rsidRPr="00B57289">
        <w:rPr>
          <w:rFonts w:ascii="Arial" w:hAnsi="Arial" w:cs="Arial"/>
          <w:sz w:val="16"/>
          <w:szCs w:val="16"/>
        </w:rPr>
        <w:t xml:space="preserve"> </w:t>
      </w:r>
      <w:proofErr w:type="spellStart"/>
      <w:r w:rsidRPr="00B57289">
        <w:rPr>
          <w:rFonts w:ascii="Arial" w:hAnsi="Arial" w:cs="Arial"/>
          <w:sz w:val="16"/>
          <w:szCs w:val="16"/>
        </w:rPr>
        <w:t>Zone</w:t>
      </w:r>
      <w:proofErr w:type="spellEnd"/>
      <w:r w:rsidRPr="00B57289">
        <w:rPr>
          <w:rFonts w:ascii="Arial" w:hAnsi="Arial" w:cs="Arial"/>
          <w:sz w:val="16"/>
          <w:szCs w:val="16"/>
        </w:rPr>
        <w:t xml:space="preserve">, </w:t>
      </w:r>
      <w:proofErr w:type="spellStart"/>
      <w:r w:rsidRPr="00B57289">
        <w:rPr>
          <w:rFonts w:ascii="Arial" w:hAnsi="Arial" w:cs="Arial"/>
          <w:sz w:val="16"/>
          <w:szCs w:val="16"/>
        </w:rPr>
        <w:t>Pugen</w:t>
      </w:r>
      <w:proofErr w:type="spellEnd"/>
      <w:r w:rsidRPr="00B57289">
        <w:rPr>
          <w:rFonts w:ascii="Arial" w:hAnsi="Arial" w:cs="Arial"/>
          <w:sz w:val="16"/>
          <w:szCs w:val="16"/>
        </w:rPr>
        <w:t xml:space="preserve"> </w:t>
      </w:r>
      <w:proofErr w:type="spellStart"/>
      <w:r w:rsidRPr="00B57289">
        <w:rPr>
          <w:rFonts w:ascii="Arial" w:hAnsi="Arial" w:cs="Arial"/>
          <w:sz w:val="16"/>
          <w:szCs w:val="16"/>
        </w:rPr>
        <w:t>Vilage</w:t>
      </w:r>
      <w:proofErr w:type="spellEnd"/>
      <w:r w:rsidRPr="00B57289">
        <w:rPr>
          <w:rFonts w:ascii="Arial" w:hAnsi="Arial" w:cs="Arial"/>
          <w:sz w:val="16"/>
          <w:szCs w:val="16"/>
        </w:rPr>
        <w:t xml:space="preserve">, </w:t>
      </w:r>
      <w:proofErr w:type="spellStart"/>
      <w:r w:rsidRPr="00B57289">
        <w:rPr>
          <w:rFonts w:ascii="Arial" w:hAnsi="Arial" w:cs="Arial"/>
          <w:sz w:val="16"/>
          <w:szCs w:val="16"/>
        </w:rPr>
        <w:t>Qiu’ai</w:t>
      </w:r>
      <w:proofErr w:type="spellEnd"/>
      <w:r w:rsidRPr="00B57289">
        <w:rPr>
          <w:rFonts w:ascii="Arial" w:hAnsi="Arial" w:cs="Arial"/>
          <w:sz w:val="16"/>
          <w:szCs w:val="16"/>
        </w:rPr>
        <w:t xml:space="preserve">, </w:t>
      </w:r>
      <w:proofErr w:type="spellStart"/>
      <w:r w:rsidRPr="00B57289">
        <w:rPr>
          <w:rFonts w:ascii="Arial" w:hAnsi="Arial" w:cs="Arial"/>
          <w:sz w:val="16"/>
          <w:szCs w:val="16"/>
        </w:rPr>
        <w:t>Ningbo</w:t>
      </w:r>
      <w:proofErr w:type="spellEnd"/>
      <w:r w:rsidRPr="00B57289">
        <w:rPr>
          <w:rFonts w:ascii="Arial" w:hAnsi="Arial" w:cs="Arial"/>
          <w:sz w:val="16"/>
          <w:szCs w:val="16"/>
        </w:rPr>
        <w:t xml:space="preserve">, </w:t>
      </w:r>
      <w:proofErr w:type="spellStart"/>
      <w:r w:rsidRPr="00B57289">
        <w:rPr>
          <w:rFonts w:ascii="Arial" w:hAnsi="Arial" w:cs="Arial"/>
          <w:sz w:val="16"/>
          <w:szCs w:val="16"/>
        </w:rPr>
        <w:t>China</w:t>
      </w:r>
      <w:proofErr w:type="spellEnd"/>
      <w:r w:rsidRPr="00B57289">
        <w:rPr>
          <w:rFonts w:ascii="Arial" w:hAnsi="Arial" w:cs="Arial"/>
          <w:sz w:val="16"/>
          <w:szCs w:val="16"/>
        </w:rPr>
        <w:t>/ООО "</w:t>
      </w:r>
      <w:proofErr w:type="spellStart"/>
      <w:r w:rsidRPr="00B57289">
        <w:rPr>
          <w:rFonts w:ascii="Arial" w:hAnsi="Arial" w:cs="Arial"/>
          <w:sz w:val="16"/>
          <w:szCs w:val="16"/>
        </w:rPr>
        <w:t>Нингбо</w:t>
      </w:r>
      <w:proofErr w:type="spellEnd"/>
      <w:r w:rsidRPr="00B57289">
        <w:rPr>
          <w:rFonts w:ascii="Arial" w:hAnsi="Arial" w:cs="Arial"/>
          <w:sz w:val="16"/>
          <w:szCs w:val="16"/>
        </w:rPr>
        <w:t xml:space="preserve"> </w:t>
      </w:r>
      <w:proofErr w:type="spellStart"/>
      <w:r w:rsidRPr="00B57289">
        <w:rPr>
          <w:rFonts w:ascii="Arial" w:hAnsi="Arial" w:cs="Arial"/>
          <w:sz w:val="16"/>
          <w:szCs w:val="16"/>
        </w:rPr>
        <w:t>Юсинг</w:t>
      </w:r>
      <w:proofErr w:type="spellEnd"/>
      <w:r w:rsidRPr="00B57289">
        <w:rPr>
          <w:rFonts w:ascii="Arial" w:hAnsi="Arial" w:cs="Arial"/>
          <w:sz w:val="16"/>
          <w:szCs w:val="16"/>
        </w:rPr>
        <w:t xml:space="preserve"> Электроникс Компания", зона </w:t>
      </w:r>
      <w:proofErr w:type="spellStart"/>
      <w:r w:rsidRPr="00B57289">
        <w:rPr>
          <w:rFonts w:ascii="Arial" w:hAnsi="Arial" w:cs="Arial"/>
          <w:sz w:val="16"/>
          <w:szCs w:val="16"/>
        </w:rPr>
        <w:t>Цивил</w:t>
      </w:r>
      <w:proofErr w:type="spellEnd"/>
      <w:r w:rsidRPr="00B57289">
        <w:rPr>
          <w:rFonts w:ascii="Arial" w:hAnsi="Arial" w:cs="Arial"/>
          <w:sz w:val="16"/>
          <w:szCs w:val="16"/>
        </w:rPr>
        <w:t xml:space="preserve"> Индастриал, населенный пункт </w:t>
      </w:r>
      <w:proofErr w:type="spellStart"/>
      <w:r w:rsidRPr="00B57289">
        <w:rPr>
          <w:rFonts w:ascii="Arial" w:hAnsi="Arial" w:cs="Arial"/>
          <w:sz w:val="16"/>
          <w:szCs w:val="16"/>
        </w:rPr>
        <w:t>Пуген</w:t>
      </w:r>
      <w:proofErr w:type="spellEnd"/>
      <w:r w:rsidRPr="00B57289">
        <w:rPr>
          <w:rFonts w:ascii="Arial" w:hAnsi="Arial" w:cs="Arial"/>
          <w:sz w:val="16"/>
          <w:szCs w:val="16"/>
        </w:rPr>
        <w:t xml:space="preserve">, </w:t>
      </w:r>
      <w:proofErr w:type="spellStart"/>
      <w:r w:rsidRPr="00B57289">
        <w:rPr>
          <w:rFonts w:ascii="Arial" w:hAnsi="Arial" w:cs="Arial"/>
          <w:sz w:val="16"/>
          <w:szCs w:val="16"/>
        </w:rPr>
        <w:t>Цюай</w:t>
      </w:r>
      <w:proofErr w:type="spellEnd"/>
      <w:r w:rsidRPr="00B57289">
        <w:rPr>
          <w:rFonts w:ascii="Arial" w:hAnsi="Arial" w:cs="Arial"/>
          <w:sz w:val="16"/>
          <w:szCs w:val="16"/>
        </w:rPr>
        <w:t xml:space="preserve">, г. </w:t>
      </w:r>
      <w:proofErr w:type="spellStart"/>
      <w:r w:rsidRPr="00B57289">
        <w:rPr>
          <w:rFonts w:ascii="Arial" w:hAnsi="Arial" w:cs="Arial"/>
          <w:sz w:val="16"/>
          <w:szCs w:val="16"/>
        </w:rPr>
        <w:t>Нингбо</w:t>
      </w:r>
      <w:proofErr w:type="spellEnd"/>
      <w:r w:rsidRPr="00B57289">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B57289">
        <w:rPr>
          <w:rFonts w:ascii="Arial" w:hAnsi="Arial" w:cs="Arial"/>
          <w:sz w:val="16"/>
          <w:szCs w:val="16"/>
          <w:lang w:val="en-US"/>
        </w:rPr>
        <w:t>XVI</w:t>
      </w:r>
      <w:r w:rsidRPr="00B57289">
        <w:rPr>
          <w:rFonts w:ascii="Arial" w:hAnsi="Arial" w:cs="Arial"/>
          <w:sz w:val="16"/>
          <w:szCs w:val="16"/>
        </w:rPr>
        <w:t xml:space="preserve">, комната 41, телефон +7 (499) 394-10-52, </w:t>
      </w:r>
      <w:hyperlink r:id="rId6" w:history="1">
        <w:r w:rsidRPr="00B57289">
          <w:rPr>
            <w:rFonts w:ascii="Arial" w:hAnsi="Arial" w:cs="Arial"/>
            <w:sz w:val="16"/>
            <w:szCs w:val="16"/>
          </w:rPr>
          <w:t>www.feron.ru</w:t>
        </w:r>
      </w:hyperlink>
      <w:r w:rsidRPr="00B57289">
        <w:rPr>
          <w:rFonts w:ascii="Arial" w:hAnsi="Arial" w:cs="Arial"/>
          <w:sz w:val="16"/>
          <w:szCs w:val="16"/>
        </w:rPr>
        <w:t xml:space="preserve">. </w:t>
      </w:r>
      <w:r w:rsidRPr="00AE7A50">
        <w:rPr>
          <w:rFonts w:ascii="Arial" w:hAnsi="Arial" w:cs="Arial"/>
          <w:sz w:val="16"/>
          <w:szCs w:val="16"/>
        </w:rPr>
        <w:t>Импортер: ООО «СИЛА СВЕТА» Россия, 117405, г. Москва, ул. Дорожная, д. 48, тел. +7(499)394-69-26</w:t>
      </w:r>
      <w:r>
        <w:rPr>
          <w:rFonts w:ascii="Arial" w:hAnsi="Arial" w:cs="Arial"/>
          <w:sz w:val="16"/>
          <w:szCs w:val="16"/>
        </w:rPr>
        <w:t>.</w:t>
      </w:r>
    </w:p>
    <w:p w:rsidR="00BB497A" w:rsidRPr="009F4307" w:rsidRDefault="00787126" w:rsidP="00787126">
      <w:pPr>
        <w:pStyle w:val="a5"/>
        <w:suppressAutoHyphens/>
        <w:spacing w:after="0" w:line="240" w:lineRule="auto"/>
        <w:ind w:left="0"/>
        <w:contextualSpacing w:val="0"/>
        <w:jc w:val="both"/>
        <w:rPr>
          <w:rFonts w:ascii="Arial" w:hAnsi="Arial" w:cs="Arial"/>
          <w:sz w:val="16"/>
          <w:szCs w:val="16"/>
        </w:rPr>
      </w:pPr>
      <w:r w:rsidRPr="00EB2BE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B26963">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B26963">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B26963">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128"/>
    <w:rsid w:val="000D546E"/>
    <w:rsid w:val="000E04B2"/>
    <w:rsid w:val="00101E1B"/>
    <w:rsid w:val="00111357"/>
    <w:rsid w:val="00113BE8"/>
    <w:rsid w:val="001255C9"/>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507A"/>
    <w:rsid w:val="00282651"/>
    <w:rsid w:val="002831FA"/>
    <w:rsid w:val="002A6BB7"/>
    <w:rsid w:val="002A7AC2"/>
    <w:rsid w:val="002B1C6B"/>
    <w:rsid w:val="002B5790"/>
    <w:rsid w:val="002C0AD3"/>
    <w:rsid w:val="002F3298"/>
    <w:rsid w:val="002F51EF"/>
    <w:rsid w:val="00305B4F"/>
    <w:rsid w:val="00316497"/>
    <w:rsid w:val="00317FBB"/>
    <w:rsid w:val="0033594F"/>
    <w:rsid w:val="00352976"/>
    <w:rsid w:val="003601E7"/>
    <w:rsid w:val="0036119B"/>
    <w:rsid w:val="003A4502"/>
    <w:rsid w:val="003B387A"/>
    <w:rsid w:val="003E3213"/>
    <w:rsid w:val="003E3D78"/>
    <w:rsid w:val="004037ED"/>
    <w:rsid w:val="004151C1"/>
    <w:rsid w:val="00420C0E"/>
    <w:rsid w:val="004214D0"/>
    <w:rsid w:val="00422059"/>
    <w:rsid w:val="00426FFA"/>
    <w:rsid w:val="0043265F"/>
    <w:rsid w:val="004508D6"/>
    <w:rsid w:val="00464254"/>
    <w:rsid w:val="00475684"/>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47026"/>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87126"/>
    <w:rsid w:val="007A1859"/>
    <w:rsid w:val="007A4BEA"/>
    <w:rsid w:val="007B6AFF"/>
    <w:rsid w:val="007B6B31"/>
    <w:rsid w:val="007E6029"/>
    <w:rsid w:val="007F532F"/>
    <w:rsid w:val="007F7766"/>
    <w:rsid w:val="00813CC2"/>
    <w:rsid w:val="00815514"/>
    <w:rsid w:val="00817205"/>
    <w:rsid w:val="00851119"/>
    <w:rsid w:val="0085479F"/>
    <w:rsid w:val="00857C5E"/>
    <w:rsid w:val="00892DCB"/>
    <w:rsid w:val="008A32AA"/>
    <w:rsid w:val="008A7806"/>
    <w:rsid w:val="008B3474"/>
    <w:rsid w:val="008D1DEC"/>
    <w:rsid w:val="008D4824"/>
    <w:rsid w:val="008F6D9B"/>
    <w:rsid w:val="00906057"/>
    <w:rsid w:val="00907F5B"/>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26963"/>
    <w:rsid w:val="00B42911"/>
    <w:rsid w:val="00B4696C"/>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3780E"/>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2021-11-17T17:59:00Z</dcterms:created>
  <dcterms:modified xsi:type="dcterms:W3CDTF">2021-11-17T17:59:00Z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