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541" w:rsidRPr="006B30C1" w:rsidRDefault="00546541" w:rsidP="00546541">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546541" w:rsidRPr="00DB0115" w:rsidRDefault="00546541" w:rsidP="00546541">
      <w:pPr>
        <w:ind w:left="360"/>
        <w:jc w:val="center"/>
        <w:rPr>
          <w:rFonts w:ascii="Arial" w:hAnsi="Arial" w:cs="Arial"/>
          <w:b/>
          <w:caps/>
          <w:sz w:val="16"/>
          <w:szCs w:val="16"/>
        </w:rPr>
      </w:pPr>
      <w:r>
        <w:rPr>
          <w:rFonts w:ascii="Arial" w:hAnsi="Arial" w:cs="Arial"/>
          <w:b/>
          <w:caps/>
          <w:sz w:val="16"/>
          <w:szCs w:val="16"/>
        </w:rPr>
        <w:t>МОДЕЛь: PL595</w:t>
      </w:r>
    </w:p>
    <w:p w:rsidR="00101E1B" w:rsidRPr="009F4307" w:rsidRDefault="00546541" w:rsidP="00546541">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9F4307">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546541" w:rsidP="009F4307">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9F4307">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9F4307">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9F4307" w:rsidRDefault="003917BC" w:rsidP="00541B99">
            <w:pPr>
              <w:suppressAutoHyphens/>
              <w:jc w:val="center"/>
              <w:rPr>
                <w:rFonts w:ascii="Arial" w:hAnsi="Arial" w:cs="Arial"/>
                <w:sz w:val="16"/>
                <w:szCs w:val="16"/>
              </w:rPr>
            </w:pPr>
            <w:r>
              <w:rPr>
                <w:rFonts w:ascii="Arial" w:hAnsi="Arial" w:cs="Arial"/>
                <w:sz w:val="16"/>
                <w:szCs w:val="16"/>
              </w:rPr>
              <w:t>Оцинкованное железо</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9F4307">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9F4307">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546541" w:rsidRDefault="00546541" w:rsidP="00445480">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9F4307">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541B99">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541B99">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541B99">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p w:rsidR="00541B99" w:rsidRDefault="00445480" w:rsidP="00541B99">
      <w:pPr>
        <w:suppressAutoHyphens/>
        <w:jc w:val="center"/>
        <w:rPr>
          <w:rFonts w:ascii="Arial" w:hAnsi="Arial" w:cs="Arial"/>
          <w:sz w:val="16"/>
          <w:szCs w:val="16"/>
        </w:rPr>
      </w:pPr>
      <w:r>
        <w:rPr>
          <w:rFonts w:ascii="Arial" w:hAnsi="Arial" w:cs="Arial"/>
          <w:noProof/>
          <w:sz w:val="16"/>
          <w:szCs w:val="16"/>
        </w:rPr>
        <w:drawing>
          <wp:inline distT="0" distB="0" distL="0" distR="0">
            <wp:extent cx="1819026" cy="261257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6773" cy="2623697"/>
                    </a:xfrm>
                    <a:prstGeom prst="rect">
                      <a:avLst/>
                    </a:prstGeom>
                    <a:noFill/>
                    <a:ln>
                      <a:noFill/>
                    </a:ln>
                  </pic:spPr>
                </pic:pic>
              </a:graphicData>
            </a:graphic>
          </wp:inline>
        </w:drawing>
      </w:r>
    </w:p>
    <w:p w:rsidR="008F6D9B" w:rsidRDefault="001B76C7"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541B99">
      <w:pPr>
        <w:pStyle w:val="a5"/>
        <w:numPr>
          <w:ilvl w:val="0"/>
          <w:numId w:val="22"/>
        </w:numPr>
        <w:suppressAutoHyphens/>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Используя размеры кронштейна светильника, сделайте разметку на монтажной поверхности и просверлите два отверстия.</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Вставьте в отверстия пластиковые дюбели</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008A32AA" w:rsidRPr="00541B99">
        <w:rPr>
          <w:rFonts w:ascii="Arial" w:hAnsi="Arial" w:cs="Arial"/>
          <w:sz w:val="16"/>
          <w:szCs w:val="16"/>
        </w:rPr>
        <w:t>.</w:t>
      </w:r>
    </w:p>
    <w:p w:rsidR="001B76C7"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основание светильника на кронштейне</w:t>
      </w:r>
      <w:r w:rsidR="008A32AA" w:rsidRPr="00541B99">
        <w:rPr>
          <w:rFonts w:ascii="Arial" w:hAnsi="Arial" w:cs="Arial"/>
          <w:sz w:val="16"/>
          <w:szCs w:val="16"/>
        </w:rPr>
        <w:t>.</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Вкрутите лампу в патрон светильника.</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Соберите плафон светильника.</w:t>
      </w:r>
    </w:p>
    <w:p w:rsidR="00B57289"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Включите питание.</w:t>
      </w:r>
    </w:p>
    <w:p w:rsidR="007A1859" w:rsidRPr="009F4307" w:rsidRDefault="007A1859"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lastRenderedPageBreak/>
        <w:t xml:space="preserve">• </w:t>
      </w:r>
      <w:r w:rsidR="00420C0E" w:rsidRPr="009F4307">
        <w:rPr>
          <w:rFonts w:ascii="Arial" w:hAnsi="Arial" w:cs="Arial"/>
          <w:sz w:val="16"/>
          <w:szCs w:val="16"/>
        </w:rPr>
        <w:t>снять плафон</w:t>
      </w:r>
      <w:r w:rsidR="00857C5E" w:rsidRPr="009F4307">
        <w:rPr>
          <w:rFonts w:ascii="Arial" w:hAnsi="Arial" w:cs="Arial"/>
          <w:sz w:val="16"/>
          <w:szCs w:val="16"/>
        </w:rPr>
        <w:t xml:space="preserve"> (</w:t>
      </w:r>
      <w:r w:rsidR="00A735EE" w:rsidRPr="009F4307">
        <w:rPr>
          <w:rFonts w:ascii="Arial" w:hAnsi="Arial" w:cs="Arial"/>
          <w:sz w:val="16"/>
          <w:szCs w:val="16"/>
        </w:rPr>
        <w:t>ниж</w:t>
      </w:r>
      <w:r w:rsidR="00317FBB" w:rsidRPr="009F4307">
        <w:rPr>
          <w:rFonts w:ascii="Arial" w:hAnsi="Arial" w:cs="Arial"/>
          <w:sz w:val="16"/>
          <w:szCs w:val="16"/>
        </w:rPr>
        <w:t>няя</w:t>
      </w:r>
      <w:r w:rsidR="00BC0456" w:rsidRPr="009F4307">
        <w:rPr>
          <w:rFonts w:ascii="Arial" w:hAnsi="Arial" w:cs="Arial"/>
          <w:sz w:val="16"/>
          <w:szCs w:val="16"/>
        </w:rPr>
        <w:t xml:space="preserve"> крышка</w:t>
      </w:r>
      <w:r w:rsidR="00857C5E" w:rsidRPr="009F4307">
        <w:rPr>
          <w:rFonts w:ascii="Arial" w:hAnsi="Arial" w:cs="Arial"/>
          <w:sz w:val="16"/>
          <w:szCs w:val="16"/>
        </w:rPr>
        <w:t>)</w:t>
      </w:r>
      <w:r w:rsidR="00420C0E" w:rsidRPr="009F4307">
        <w:rPr>
          <w:rFonts w:ascii="Arial" w:hAnsi="Arial" w:cs="Arial"/>
          <w:sz w:val="16"/>
          <w:szCs w:val="16"/>
        </w:rPr>
        <w:t xml:space="preserve"> рассеивателя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установить плафон рассеивателя светильника в рабочее положение.</w:t>
      </w:r>
    </w:p>
    <w:p w:rsidR="006141A2" w:rsidRPr="009F4307" w:rsidRDefault="006141A2"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9F4307">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9F4307">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9F430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9F4307">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546541" w:rsidRPr="009F4307" w:rsidRDefault="00546541" w:rsidP="00546541">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хранение</w:t>
      </w:r>
    </w:p>
    <w:p w:rsidR="00546541" w:rsidRPr="009F4307" w:rsidRDefault="00546541" w:rsidP="00546541">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546541" w:rsidRPr="009F4307" w:rsidRDefault="00546541" w:rsidP="00546541">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546541" w:rsidRPr="009F4307" w:rsidRDefault="00546541" w:rsidP="00546541">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546541" w:rsidRPr="009F4307" w:rsidRDefault="00546541" w:rsidP="00546541">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546541" w:rsidRPr="009F4307" w:rsidRDefault="00546541" w:rsidP="00546541">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546541" w:rsidRPr="009F4307" w:rsidRDefault="00546541" w:rsidP="00546541">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546541" w:rsidRPr="009F4307" w:rsidRDefault="00546541" w:rsidP="00546541">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546541" w:rsidRPr="009F4307" w:rsidRDefault="00546541" w:rsidP="00546541">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546541" w:rsidRPr="009C75CC" w:rsidRDefault="00546541" w:rsidP="00546541">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Изготовитель: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Yusing</w:t>
      </w:r>
      <w:proofErr w:type="spellEnd"/>
      <w:r w:rsidRPr="009C75CC">
        <w:rPr>
          <w:rFonts w:ascii="Arial" w:hAnsi="Arial" w:cs="Arial"/>
          <w:sz w:val="16"/>
          <w:szCs w:val="16"/>
        </w:rPr>
        <w:t xml:space="preserve"> </w:t>
      </w:r>
      <w:proofErr w:type="spellStart"/>
      <w:r w:rsidRPr="009C75CC">
        <w:rPr>
          <w:rFonts w:ascii="Arial" w:hAnsi="Arial" w:cs="Arial"/>
          <w:sz w:val="16"/>
          <w:szCs w:val="16"/>
        </w:rPr>
        <w:t>Electronics</w:t>
      </w:r>
      <w:proofErr w:type="spellEnd"/>
      <w:r w:rsidRPr="009C75CC">
        <w:rPr>
          <w:rFonts w:ascii="Arial" w:hAnsi="Arial" w:cs="Arial"/>
          <w:sz w:val="16"/>
          <w:szCs w:val="16"/>
        </w:rPr>
        <w:t xml:space="preserve"> </w:t>
      </w:r>
      <w:proofErr w:type="spellStart"/>
      <w:r w:rsidRPr="009C75CC">
        <w:rPr>
          <w:rFonts w:ascii="Arial" w:hAnsi="Arial" w:cs="Arial"/>
          <w:sz w:val="16"/>
          <w:szCs w:val="16"/>
        </w:rPr>
        <w:t>Co</w:t>
      </w:r>
      <w:proofErr w:type="spellEnd"/>
      <w:r w:rsidRPr="009C75CC">
        <w:rPr>
          <w:rFonts w:ascii="Arial" w:hAnsi="Arial" w:cs="Arial"/>
          <w:sz w:val="16"/>
          <w:szCs w:val="16"/>
        </w:rPr>
        <w:t xml:space="preserve">., LTD, </w:t>
      </w:r>
      <w:proofErr w:type="spellStart"/>
      <w:r w:rsidRPr="009C75CC">
        <w:rPr>
          <w:rFonts w:ascii="Arial" w:hAnsi="Arial" w:cs="Arial"/>
          <w:sz w:val="16"/>
          <w:szCs w:val="16"/>
        </w:rPr>
        <w:t>Civil</w:t>
      </w:r>
      <w:proofErr w:type="spellEnd"/>
      <w:r w:rsidRPr="009C75CC">
        <w:rPr>
          <w:rFonts w:ascii="Arial" w:hAnsi="Arial" w:cs="Arial"/>
          <w:sz w:val="16"/>
          <w:szCs w:val="16"/>
        </w:rPr>
        <w:t xml:space="preserve"> </w:t>
      </w:r>
      <w:proofErr w:type="spellStart"/>
      <w:r w:rsidRPr="009C75CC">
        <w:rPr>
          <w:rFonts w:ascii="Arial" w:hAnsi="Arial" w:cs="Arial"/>
          <w:sz w:val="16"/>
          <w:szCs w:val="16"/>
        </w:rPr>
        <w:t>Industrial</w:t>
      </w:r>
      <w:proofErr w:type="spellEnd"/>
      <w:r w:rsidRPr="009C75CC">
        <w:rPr>
          <w:rFonts w:ascii="Arial" w:hAnsi="Arial" w:cs="Arial"/>
          <w:sz w:val="16"/>
          <w:szCs w:val="16"/>
        </w:rPr>
        <w:t xml:space="preserve"> </w:t>
      </w:r>
      <w:proofErr w:type="spellStart"/>
      <w:r w:rsidRPr="009C75CC">
        <w:rPr>
          <w:rFonts w:ascii="Arial" w:hAnsi="Arial" w:cs="Arial"/>
          <w:sz w:val="16"/>
          <w:szCs w:val="16"/>
        </w:rPr>
        <w:t>Zone</w:t>
      </w:r>
      <w:proofErr w:type="spellEnd"/>
      <w:r w:rsidRPr="009C75CC">
        <w:rPr>
          <w:rFonts w:ascii="Arial" w:hAnsi="Arial" w:cs="Arial"/>
          <w:sz w:val="16"/>
          <w:szCs w:val="16"/>
        </w:rPr>
        <w:t xml:space="preserve">, </w:t>
      </w:r>
      <w:proofErr w:type="spellStart"/>
      <w:r w:rsidRPr="009C75CC">
        <w:rPr>
          <w:rFonts w:ascii="Arial" w:hAnsi="Arial" w:cs="Arial"/>
          <w:sz w:val="16"/>
          <w:szCs w:val="16"/>
        </w:rPr>
        <w:t>Pugen</w:t>
      </w:r>
      <w:proofErr w:type="spellEnd"/>
      <w:r w:rsidRPr="009C75CC">
        <w:rPr>
          <w:rFonts w:ascii="Arial" w:hAnsi="Arial" w:cs="Arial"/>
          <w:sz w:val="16"/>
          <w:szCs w:val="16"/>
        </w:rPr>
        <w:t xml:space="preserve"> </w:t>
      </w:r>
      <w:proofErr w:type="spellStart"/>
      <w:r w:rsidRPr="009C75CC">
        <w:rPr>
          <w:rFonts w:ascii="Arial" w:hAnsi="Arial" w:cs="Arial"/>
          <w:sz w:val="16"/>
          <w:szCs w:val="16"/>
        </w:rPr>
        <w:t>Vilage</w:t>
      </w:r>
      <w:proofErr w:type="spellEnd"/>
      <w:r w:rsidRPr="009C75CC">
        <w:rPr>
          <w:rFonts w:ascii="Arial" w:hAnsi="Arial" w:cs="Arial"/>
          <w:sz w:val="16"/>
          <w:szCs w:val="16"/>
        </w:rPr>
        <w:t xml:space="preserve">, </w:t>
      </w:r>
      <w:proofErr w:type="spellStart"/>
      <w:r w:rsidRPr="009C75CC">
        <w:rPr>
          <w:rFonts w:ascii="Arial" w:hAnsi="Arial" w:cs="Arial"/>
          <w:sz w:val="16"/>
          <w:szCs w:val="16"/>
        </w:rPr>
        <w:t>Qiu’ai</w:t>
      </w:r>
      <w:proofErr w:type="spellEnd"/>
      <w:r w:rsidRPr="009C75CC">
        <w:rPr>
          <w:rFonts w:ascii="Arial" w:hAnsi="Arial" w:cs="Arial"/>
          <w:sz w:val="16"/>
          <w:szCs w:val="16"/>
        </w:rPr>
        <w:t xml:space="preserve">,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China</w:t>
      </w:r>
      <w:proofErr w:type="spellEnd"/>
      <w:r w:rsidRPr="009C75CC">
        <w:rPr>
          <w:rFonts w:ascii="Arial" w:hAnsi="Arial" w:cs="Arial"/>
          <w:sz w:val="16"/>
          <w:szCs w:val="16"/>
        </w:rPr>
        <w:t>/ООО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w:t>
      </w:r>
      <w:proofErr w:type="spellStart"/>
      <w:r w:rsidRPr="009C75CC">
        <w:rPr>
          <w:rFonts w:ascii="Arial" w:hAnsi="Arial" w:cs="Arial"/>
          <w:sz w:val="16"/>
          <w:szCs w:val="16"/>
        </w:rPr>
        <w:t>Юсинг</w:t>
      </w:r>
      <w:proofErr w:type="spellEnd"/>
      <w:r w:rsidRPr="009C75CC">
        <w:rPr>
          <w:rFonts w:ascii="Arial" w:hAnsi="Arial" w:cs="Arial"/>
          <w:sz w:val="16"/>
          <w:szCs w:val="16"/>
        </w:rPr>
        <w:t xml:space="preserve"> Электроникс Компания", зона </w:t>
      </w:r>
      <w:proofErr w:type="spellStart"/>
      <w:r w:rsidRPr="009C75CC">
        <w:rPr>
          <w:rFonts w:ascii="Arial" w:hAnsi="Arial" w:cs="Arial"/>
          <w:sz w:val="16"/>
          <w:szCs w:val="16"/>
        </w:rPr>
        <w:t>Цивил</w:t>
      </w:r>
      <w:proofErr w:type="spellEnd"/>
      <w:r w:rsidRPr="009C75CC">
        <w:rPr>
          <w:rFonts w:ascii="Arial" w:hAnsi="Arial" w:cs="Arial"/>
          <w:sz w:val="16"/>
          <w:szCs w:val="16"/>
        </w:rPr>
        <w:t xml:space="preserve"> Индастриал, населенный пункт </w:t>
      </w:r>
      <w:proofErr w:type="spellStart"/>
      <w:r w:rsidRPr="009C75CC">
        <w:rPr>
          <w:rFonts w:ascii="Arial" w:hAnsi="Arial" w:cs="Arial"/>
          <w:sz w:val="16"/>
          <w:szCs w:val="16"/>
        </w:rPr>
        <w:t>Пуген</w:t>
      </w:r>
      <w:proofErr w:type="spellEnd"/>
      <w:r w:rsidRPr="009C75CC">
        <w:rPr>
          <w:rFonts w:ascii="Arial" w:hAnsi="Arial" w:cs="Arial"/>
          <w:sz w:val="16"/>
          <w:szCs w:val="16"/>
        </w:rPr>
        <w:t xml:space="preserve">, </w:t>
      </w:r>
      <w:proofErr w:type="spellStart"/>
      <w:r w:rsidRPr="009C75CC">
        <w:rPr>
          <w:rFonts w:ascii="Arial" w:hAnsi="Arial" w:cs="Arial"/>
          <w:sz w:val="16"/>
          <w:szCs w:val="16"/>
        </w:rPr>
        <w:t>Цюай</w:t>
      </w:r>
      <w:proofErr w:type="spellEnd"/>
      <w:r w:rsidRPr="009C75CC">
        <w:rPr>
          <w:rFonts w:ascii="Arial" w:hAnsi="Arial" w:cs="Arial"/>
          <w:sz w:val="16"/>
          <w:szCs w:val="16"/>
        </w:rPr>
        <w:t xml:space="preserve">, г. </w:t>
      </w:r>
      <w:proofErr w:type="spellStart"/>
      <w:r w:rsidRPr="009C75CC">
        <w:rPr>
          <w:rFonts w:ascii="Arial" w:hAnsi="Arial" w:cs="Arial"/>
          <w:sz w:val="16"/>
          <w:szCs w:val="16"/>
        </w:rPr>
        <w:t>Нингбо</w:t>
      </w:r>
      <w:proofErr w:type="spellEnd"/>
      <w:r w:rsidRPr="009C75C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546541" w:rsidRPr="009F4307" w:rsidRDefault="00546541" w:rsidP="00546541">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546541" w:rsidRPr="009F4307" w:rsidRDefault="00546541" w:rsidP="00546541">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546541" w:rsidRPr="009F4307" w:rsidRDefault="00546541" w:rsidP="00546541">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546541" w:rsidRPr="009F4307" w:rsidRDefault="00546541" w:rsidP="00546541">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46541" w:rsidRPr="009F4307" w:rsidRDefault="00546541" w:rsidP="00546541">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46541" w:rsidRPr="009F4307" w:rsidRDefault="00546541" w:rsidP="00546541">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546541" w:rsidRPr="009F4307" w:rsidRDefault="00546541" w:rsidP="00546541">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546541" w:rsidRPr="009F4307" w:rsidRDefault="00546541" w:rsidP="00546541">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546541" w:rsidP="00546541">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2744814" wp14:editId="61FDDC2A">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90ADA"/>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25A18"/>
    <w:rsid w:val="0033594F"/>
    <w:rsid w:val="003601E7"/>
    <w:rsid w:val="0036119B"/>
    <w:rsid w:val="003917BC"/>
    <w:rsid w:val="003A4502"/>
    <w:rsid w:val="003B387A"/>
    <w:rsid w:val="003E3D78"/>
    <w:rsid w:val="004037ED"/>
    <w:rsid w:val="004151C1"/>
    <w:rsid w:val="00420C0E"/>
    <w:rsid w:val="00422059"/>
    <w:rsid w:val="00426FFA"/>
    <w:rsid w:val="0043265F"/>
    <w:rsid w:val="00445480"/>
    <w:rsid w:val="004508D6"/>
    <w:rsid w:val="004862CF"/>
    <w:rsid w:val="00492AB3"/>
    <w:rsid w:val="004A0FA0"/>
    <w:rsid w:val="004C2182"/>
    <w:rsid w:val="004D43A1"/>
    <w:rsid w:val="004D659A"/>
    <w:rsid w:val="004E4037"/>
    <w:rsid w:val="004F6F2C"/>
    <w:rsid w:val="005274F9"/>
    <w:rsid w:val="00541B99"/>
    <w:rsid w:val="00546541"/>
    <w:rsid w:val="00566CE9"/>
    <w:rsid w:val="00573F70"/>
    <w:rsid w:val="005D2941"/>
    <w:rsid w:val="005E2A12"/>
    <w:rsid w:val="005F41EB"/>
    <w:rsid w:val="005F5D43"/>
    <w:rsid w:val="006141A2"/>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A1859"/>
    <w:rsid w:val="007B6AFF"/>
    <w:rsid w:val="007B6B31"/>
    <w:rsid w:val="007E6029"/>
    <w:rsid w:val="007F7766"/>
    <w:rsid w:val="00813CC2"/>
    <w:rsid w:val="00815514"/>
    <w:rsid w:val="00817205"/>
    <w:rsid w:val="00851119"/>
    <w:rsid w:val="00857C5E"/>
    <w:rsid w:val="00892DCB"/>
    <w:rsid w:val="008A32AA"/>
    <w:rsid w:val="008A7806"/>
    <w:rsid w:val="008B3474"/>
    <w:rsid w:val="008D1DEC"/>
    <w:rsid w:val="008D4824"/>
    <w:rsid w:val="008F6D9B"/>
    <w:rsid w:val="00906057"/>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57289"/>
    <w:rsid w:val="00B668BE"/>
    <w:rsid w:val="00B73F41"/>
    <w:rsid w:val="00B924D2"/>
    <w:rsid w:val="00B967AF"/>
    <w:rsid w:val="00BA118D"/>
    <w:rsid w:val="00BB497A"/>
    <w:rsid w:val="00BC0456"/>
    <w:rsid w:val="00BC1DE9"/>
    <w:rsid w:val="00BC7792"/>
    <w:rsid w:val="00BD146E"/>
    <w:rsid w:val="00BD7DC0"/>
    <w:rsid w:val="00BE7B5B"/>
    <w:rsid w:val="00C10A94"/>
    <w:rsid w:val="00C30DB0"/>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6306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2021-11-20T20:14:00Z</dcterms:created>
  <dcterms:modified xsi:type="dcterms:W3CDTF">2021-11-20T20:14:00Z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